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3" w:rsidRPr="00445460" w:rsidRDefault="00914073" w:rsidP="00914073">
      <w:pPr>
        <w:spacing w:after="200" w:line="276" w:lineRule="auto"/>
        <w:jc w:val="center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ab/>
      </w:r>
      <w:r>
        <w:rPr>
          <w:rFonts w:ascii="Trebuchet MS" w:hAnsi="Trebuchet MS" w:cs="Arial"/>
          <w:b/>
          <w:sz w:val="24"/>
          <w:szCs w:val="24"/>
          <w:lang w:val="en-US"/>
        </w:rPr>
        <w:tab/>
      </w:r>
      <w:r>
        <w:rPr>
          <w:rFonts w:ascii="Trebuchet MS" w:hAnsi="Trebuchet MS" w:cs="Arial"/>
          <w:b/>
          <w:sz w:val="24"/>
          <w:szCs w:val="24"/>
          <w:lang w:val="en-US"/>
        </w:rPr>
        <w:tab/>
      </w:r>
      <w:r>
        <w:rPr>
          <w:rFonts w:ascii="Trebuchet MS" w:hAnsi="Trebuchet MS" w:cs="Arial"/>
          <w:b/>
          <w:sz w:val="24"/>
          <w:szCs w:val="24"/>
          <w:lang w:val="en-US"/>
        </w:rPr>
        <w:tab/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                 </w:t>
      </w:r>
      <w:bookmarkStart w:id="0" w:name="_GoBack"/>
      <w:bookmarkEnd w:id="0"/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                        </w:t>
      </w:r>
      <w:proofErr w:type="spellStart"/>
      <w:r>
        <w:rPr>
          <w:rFonts w:ascii="Trebuchet MS" w:hAnsi="Trebuchet MS" w:cs="Arial"/>
          <w:b/>
          <w:sz w:val="24"/>
          <w:szCs w:val="24"/>
          <w:lang w:val="en-US"/>
        </w:rPr>
        <w:t>F</w:t>
      </w:r>
      <w:r>
        <w:rPr>
          <w:rFonts w:ascii="Trebuchet MS" w:hAnsi="Trebuchet MS" w:cs="Arial"/>
          <w:b/>
          <w:sz w:val="24"/>
          <w:szCs w:val="24"/>
          <w:lang w:val="en-US"/>
        </w:rPr>
        <w:t>ormular</w:t>
      </w:r>
      <w:proofErr w:type="spellEnd"/>
      <w:r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445460">
        <w:rPr>
          <w:rFonts w:ascii="Trebuchet MS" w:hAnsi="Trebuchet MS" w:cs="Arial"/>
          <w:b/>
          <w:sz w:val="24"/>
          <w:szCs w:val="24"/>
          <w:lang w:val="en-US"/>
        </w:rPr>
        <w:t xml:space="preserve"> nr.6 b</w:t>
      </w:r>
    </w:p>
    <w:p w:rsidR="00914073" w:rsidRPr="00445460" w:rsidRDefault="00914073" w:rsidP="00914073">
      <w:pPr>
        <w:spacing w:after="200" w:line="276" w:lineRule="auto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                              MOD</w:t>
      </w:r>
      <w:r w:rsidRPr="00445460">
        <w:rPr>
          <w:rFonts w:ascii="Trebuchet MS" w:hAnsi="Trebuchet MS" w:cs="Arial"/>
          <w:b/>
          <w:sz w:val="24"/>
          <w:szCs w:val="24"/>
          <w:lang w:val="en-US"/>
        </w:rPr>
        <w:t xml:space="preserve"> DE CALCULUL OFERTAT*</w:t>
      </w:r>
    </w:p>
    <w:p w:rsidR="00914073" w:rsidRPr="000760FA" w:rsidRDefault="00914073" w:rsidP="00914073">
      <w:pPr>
        <w:spacing w:after="200" w:line="276" w:lineRule="auto"/>
        <w:rPr>
          <w:rFonts w:ascii="Trebuchet MS" w:hAnsi="Trebuchet MS" w:cs="Arial"/>
          <w:sz w:val="24"/>
          <w:szCs w:val="24"/>
          <w:lang w:val="en-US"/>
        </w:rPr>
      </w:pPr>
      <w:r w:rsidRPr="000760FA">
        <w:rPr>
          <w:rFonts w:ascii="Trebuchet MS" w:hAnsi="Trebuchet MS" w:cs="Arial"/>
          <w:sz w:val="24"/>
          <w:szCs w:val="24"/>
          <w:lang w:val="en-US"/>
        </w:rPr>
        <w:t xml:space="preserve">           </w:t>
      </w:r>
      <w:r>
        <w:rPr>
          <w:rFonts w:ascii="Trebuchet MS" w:hAnsi="Trebuchet MS" w:cs="Arial"/>
          <w:sz w:val="24"/>
          <w:szCs w:val="24"/>
          <w:lang w:val="en-US"/>
        </w:rPr>
        <w:t xml:space="preserve">                                     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Oferta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financiară</w:t>
      </w:r>
      <w:proofErr w:type="spellEnd"/>
    </w:p>
    <w:p w:rsidR="00914073" w:rsidRDefault="00914073" w:rsidP="00914073">
      <w:pPr>
        <w:spacing w:after="200" w:line="276" w:lineRule="auto"/>
        <w:ind w:left="-567" w:firstLine="567"/>
        <w:jc w:val="center"/>
        <w:rPr>
          <w:rFonts w:ascii="Trebuchet MS" w:hAnsi="Trebuchet MS" w:cs="Arial"/>
          <w:sz w:val="24"/>
          <w:szCs w:val="24"/>
          <w:lang w:val="en-US"/>
        </w:rPr>
      </w:pPr>
      <w:proofErr w:type="spellStart"/>
      <w:r>
        <w:rPr>
          <w:rFonts w:ascii="Trebuchet MS" w:hAnsi="Trebuchet MS" w:cs="Arial"/>
          <w:sz w:val="24"/>
          <w:szCs w:val="24"/>
          <w:lang w:val="en-US"/>
        </w:rPr>
        <w:t>Privind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achiziția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servicii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scanare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indexare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dosarelor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acte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cadrul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 w:cs="Arial"/>
          <w:sz w:val="24"/>
          <w:szCs w:val="24"/>
          <w:lang w:val="en-US"/>
        </w:rPr>
        <w:t xml:space="preserve">OCPI 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Timi</w:t>
      </w:r>
      <w:proofErr w:type="gramEnd"/>
      <w:r>
        <w:rPr>
          <w:rFonts w:ascii="Trebuchet MS" w:hAnsi="Trebuchet MS" w:cs="Arial"/>
          <w:sz w:val="24"/>
          <w:szCs w:val="24"/>
          <w:lang w:val="en-US"/>
        </w:rPr>
        <w:t>ș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8337F1">
        <w:rPr>
          <w:rFonts w:ascii="Trebuchet MS" w:hAnsi="Trebuchet MS" w:cs="Arial"/>
          <w:sz w:val="24"/>
          <w:szCs w:val="24"/>
          <w:lang w:val="en-US"/>
        </w:rPr>
        <w:t xml:space="preserve">conform </w:t>
      </w:r>
      <w:r w:rsidRPr="00D36F7F">
        <w:rPr>
          <w:rFonts w:ascii="Trebuchet MS" w:hAnsi="Trebuchet MS" w:cs="Arial"/>
          <w:sz w:val="24"/>
          <w:szCs w:val="24"/>
          <w:lang w:val="en-US"/>
        </w:rPr>
        <w:t xml:space="preserve">ANUNȚ </w:t>
      </w:r>
      <w:proofErr w:type="spellStart"/>
      <w:r w:rsidRPr="00D36F7F">
        <w:rPr>
          <w:rFonts w:ascii="Trebuchet MS" w:hAnsi="Trebuchet MS" w:cs="Arial"/>
          <w:sz w:val="24"/>
          <w:szCs w:val="24"/>
          <w:lang w:val="en-US"/>
        </w:rPr>
        <w:t>nr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>…………………..</w:t>
      </w:r>
      <w:r w:rsidRPr="00D36F7F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36F7F">
        <w:rPr>
          <w:rFonts w:ascii="Trebuchet MS" w:hAnsi="Trebuchet MS" w:cs="Arial"/>
          <w:sz w:val="24"/>
          <w:szCs w:val="24"/>
          <w:lang w:val="en-US"/>
        </w:rPr>
        <w:t>publicat</w:t>
      </w:r>
      <w:proofErr w:type="spellEnd"/>
      <w:proofErr w:type="gramEnd"/>
      <w:r w:rsidRPr="00D36F7F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sz w:val="24"/>
          <w:szCs w:val="24"/>
          <w:lang w:val="en-US"/>
        </w:rPr>
        <w:t>pe</w:t>
      </w:r>
      <w:proofErr w:type="spellEnd"/>
      <w:r w:rsidRPr="00D36F7F">
        <w:rPr>
          <w:rFonts w:ascii="Trebuchet MS" w:hAnsi="Trebuchet MS" w:cs="Arial"/>
          <w:sz w:val="24"/>
          <w:szCs w:val="24"/>
          <w:lang w:val="en-US"/>
        </w:rPr>
        <w:t xml:space="preserve"> site OCPI</w:t>
      </w:r>
      <w:r>
        <w:rPr>
          <w:rFonts w:ascii="Trebuchet MS" w:hAnsi="Trebuchet MS" w:cs="Arial"/>
          <w:sz w:val="24"/>
          <w:szCs w:val="24"/>
          <w:lang w:val="en-US"/>
        </w:rPr>
        <w:t xml:space="preserve"> TIMIȘ</w:t>
      </w:r>
    </w:p>
    <w:p w:rsidR="00914073" w:rsidRPr="000760FA" w:rsidRDefault="00914073" w:rsidP="00914073">
      <w:pPr>
        <w:spacing w:after="200" w:line="276" w:lineRule="auto"/>
        <w:jc w:val="center"/>
        <w:rPr>
          <w:rFonts w:ascii="Trebuchet MS" w:hAnsi="Trebuchet MS" w:cs="Arial"/>
          <w:sz w:val="24"/>
          <w:szCs w:val="24"/>
          <w:lang w:val="en-US"/>
        </w:rPr>
      </w:pPr>
    </w:p>
    <w:tbl>
      <w:tblPr>
        <w:tblStyle w:val="TableGrid"/>
        <w:tblW w:w="10521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598"/>
        <w:gridCol w:w="1985"/>
        <w:gridCol w:w="1134"/>
        <w:gridCol w:w="1134"/>
        <w:gridCol w:w="1276"/>
        <w:gridCol w:w="1559"/>
        <w:gridCol w:w="1134"/>
        <w:gridCol w:w="1701"/>
      </w:tblGrid>
      <w:tr w:rsidR="00914073" w:rsidRPr="0025178D" w:rsidTr="004C3081">
        <w:trPr>
          <w:trHeight w:val="468"/>
        </w:trPr>
        <w:tc>
          <w:tcPr>
            <w:tcW w:w="598" w:type="dxa"/>
          </w:tcPr>
          <w:p w:rsidR="00914073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Nr</w:t>
            </w:r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crt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.</w:t>
            </w:r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Denumire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UM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Cantitate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914073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Preț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unitar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fără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TVA</w:t>
            </w:r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/</w:t>
            </w:r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pagină</w:t>
            </w:r>
            <w:proofErr w:type="spellEnd"/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(lei)</w:t>
            </w:r>
          </w:p>
        </w:tc>
        <w:tc>
          <w:tcPr>
            <w:tcW w:w="1559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Valoare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fără</w:t>
            </w:r>
            <w:proofErr w:type="spellEnd"/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TVA</w:t>
            </w:r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(lei)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TVA</w:t>
            </w:r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(lei</w:t>
            </w:r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proofErr w:type="spellStart"/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Valoare</w:t>
            </w:r>
            <w:proofErr w:type="spellEnd"/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 xml:space="preserve"> cu TVA </w:t>
            </w:r>
            <w:proofErr w:type="spellStart"/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inclus</w:t>
            </w:r>
            <w:proofErr w:type="spellEnd"/>
          </w:p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(lei)</w:t>
            </w:r>
          </w:p>
        </w:tc>
      </w:tr>
      <w:tr w:rsidR="00914073" w:rsidRPr="0025178D" w:rsidTr="004C3081">
        <w:trPr>
          <w:trHeight w:val="468"/>
        </w:trPr>
        <w:tc>
          <w:tcPr>
            <w:tcW w:w="598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(1)</w:t>
            </w:r>
          </w:p>
        </w:tc>
        <w:tc>
          <w:tcPr>
            <w:tcW w:w="1985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(2)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(3)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(4)</w:t>
            </w:r>
          </w:p>
        </w:tc>
        <w:tc>
          <w:tcPr>
            <w:tcW w:w="1276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(5)</w:t>
            </w:r>
          </w:p>
        </w:tc>
        <w:tc>
          <w:tcPr>
            <w:tcW w:w="1559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(6)=(4)x(5)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(7)=(6)x19%</w:t>
            </w:r>
          </w:p>
        </w:tc>
        <w:tc>
          <w:tcPr>
            <w:tcW w:w="1701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  <w:r w:rsidRPr="0025178D">
              <w:rPr>
                <w:rFonts w:ascii="Trebuchet MS" w:hAnsi="Trebuchet MS" w:cs="Arial"/>
                <w:sz w:val="28"/>
                <w:szCs w:val="24"/>
                <w:lang w:val="en-US"/>
              </w:rPr>
              <w:t>(8)=(6)+(7)</w:t>
            </w:r>
          </w:p>
        </w:tc>
      </w:tr>
      <w:tr w:rsidR="00914073" w:rsidRPr="0025178D" w:rsidTr="004C3081">
        <w:trPr>
          <w:trHeight w:val="468"/>
        </w:trPr>
        <w:tc>
          <w:tcPr>
            <w:tcW w:w="598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Scanare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și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indexare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documente</w:t>
            </w:r>
            <w:proofErr w:type="spellEnd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Pagină</w:t>
            </w:r>
            <w:proofErr w:type="spellEnd"/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</w:tr>
      <w:tr w:rsidR="00914073" w:rsidRPr="0025178D" w:rsidTr="004C3081">
        <w:trPr>
          <w:trHeight w:val="784"/>
        </w:trPr>
        <w:tc>
          <w:tcPr>
            <w:tcW w:w="598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8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  <w:r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14073" w:rsidRPr="0025178D" w:rsidRDefault="00914073" w:rsidP="004C3081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sz w:val="28"/>
                <w:szCs w:val="24"/>
                <w:lang w:val="en-US"/>
              </w:rPr>
            </w:pPr>
          </w:p>
        </w:tc>
      </w:tr>
    </w:tbl>
    <w:p w:rsidR="00914073" w:rsidRDefault="00914073" w:rsidP="00914073">
      <w:pPr>
        <w:spacing w:after="200" w:line="276" w:lineRule="auto"/>
        <w:rPr>
          <w:rFonts w:ascii="Trebuchet MS" w:hAnsi="Trebuchet MS" w:cs="Arial"/>
          <w:b/>
          <w:sz w:val="24"/>
          <w:szCs w:val="24"/>
          <w:lang w:val="en-US"/>
        </w:rPr>
      </w:pPr>
    </w:p>
    <w:p w:rsidR="00914073" w:rsidRPr="00445460" w:rsidRDefault="00914073" w:rsidP="00914073">
      <w:pPr>
        <w:spacing w:after="200" w:line="276" w:lineRule="auto"/>
        <w:rPr>
          <w:rFonts w:ascii="Trebuchet MS" w:hAnsi="Trebuchet MS" w:cs="Arial"/>
          <w:b/>
          <w:sz w:val="24"/>
          <w:szCs w:val="24"/>
          <w:lang w:val="en-US"/>
        </w:rPr>
      </w:pPr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* </w:t>
      </w:r>
      <w:proofErr w:type="gram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se</w:t>
      </w:r>
      <w:proofErr w:type="gram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va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trece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numărul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de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pagini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(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cel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puțin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b/>
          <w:sz w:val="24"/>
          <w:szCs w:val="24"/>
          <w:lang w:val="en-US"/>
        </w:rPr>
        <w:t>56</w:t>
      </w:r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000 ) care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vor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fi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scanate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și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indexate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 cu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încadrarea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in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bugetul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alocat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conform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anunțului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proofErr w:type="spellStart"/>
      <w:r w:rsidRPr="00D36F7F">
        <w:rPr>
          <w:rFonts w:ascii="Trebuchet MS" w:hAnsi="Trebuchet MS" w:cs="Arial"/>
          <w:b/>
          <w:sz w:val="24"/>
          <w:szCs w:val="24"/>
          <w:lang w:val="en-US"/>
        </w:rPr>
        <w:t>nr</w:t>
      </w:r>
      <w:proofErr w:type="spellEnd"/>
      <w:r w:rsidRPr="00D36F7F">
        <w:rPr>
          <w:rFonts w:ascii="Trebuchet MS" w:hAnsi="Trebuchet MS" w:cs="Arial"/>
          <w:b/>
          <w:sz w:val="24"/>
          <w:szCs w:val="24"/>
          <w:lang w:val="en-US"/>
        </w:rPr>
        <w:t xml:space="preserve">.  </w:t>
      </w:r>
    </w:p>
    <w:p w:rsidR="00914073" w:rsidRDefault="00914073" w:rsidP="00914073">
      <w:r>
        <w:t xml:space="preserve">                                                                                                                                                                  Semnatura/Ștampila</w:t>
      </w:r>
    </w:p>
    <w:p w:rsidR="00914073" w:rsidRPr="00445460" w:rsidRDefault="00914073" w:rsidP="0091407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445460">
        <w:rPr>
          <w:rFonts w:ascii="Trebuchet MS" w:eastAsia="Times New Roman" w:hAnsi="Trebuchet MS" w:cs="Arial"/>
          <w:sz w:val="24"/>
          <w:szCs w:val="24"/>
          <w:lang w:eastAsia="ro-RO"/>
        </w:rPr>
        <w:t>____________(semnatura), in calitate de _____________________, legal aut</w:t>
      </w:r>
      <w:r>
        <w:rPr>
          <w:rFonts w:ascii="Trebuchet MS" w:eastAsia="Times New Roman" w:hAnsi="Trebuchet MS" w:cs="Arial"/>
          <w:sz w:val="24"/>
          <w:szCs w:val="24"/>
          <w:lang w:eastAsia="ro-RO"/>
        </w:rPr>
        <w:t>orizat sa semnez oferta pentru și î</w:t>
      </w:r>
      <w:r w:rsidRPr="00445460">
        <w:rPr>
          <w:rFonts w:ascii="Trebuchet MS" w:eastAsia="Times New Roman" w:hAnsi="Trebuchet MS" w:cs="Arial"/>
          <w:sz w:val="24"/>
          <w:szCs w:val="24"/>
          <w:lang w:eastAsia="ro-RO"/>
        </w:rPr>
        <w:t>n numele ____________________________________.</w:t>
      </w:r>
    </w:p>
    <w:p w:rsidR="00914073" w:rsidRPr="00445460" w:rsidRDefault="00914073" w:rsidP="0091407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445460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                                                      (denumirea/numele ofertantului)</w:t>
      </w:r>
    </w:p>
    <w:p w:rsidR="00914073" w:rsidRPr="00445460" w:rsidRDefault="00914073" w:rsidP="0091407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914073" w:rsidRPr="00445460" w:rsidRDefault="00914073" w:rsidP="0091407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914073" w:rsidRPr="00445460" w:rsidRDefault="00914073" w:rsidP="0091407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445460">
        <w:rPr>
          <w:rFonts w:ascii="Trebuchet MS" w:eastAsia="Times New Roman" w:hAnsi="Trebuchet MS" w:cs="Arial"/>
          <w:sz w:val="24"/>
          <w:szCs w:val="24"/>
          <w:lang w:eastAsia="ro-RO"/>
        </w:rPr>
        <w:t>L.Ş</w:t>
      </w:r>
    </w:p>
    <w:p w:rsidR="006A5B26" w:rsidRDefault="00914073"/>
    <w:sectPr w:rsidR="006A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3"/>
    <w:rsid w:val="0001777E"/>
    <w:rsid w:val="005A7B1A"/>
    <w:rsid w:val="009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73"/>
    <w:pPr>
      <w:spacing w:after="160" w:line="259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73"/>
    <w:pPr>
      <w:spacing w:after="160" w:line="259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Veres</dc:creator>
  <cp:lastModifiedBy>Zoltan Veres</cp:lastModifiedBy>
  <cp:revision>1</cp:revision>
  <dcterms:created xsi:type="dcterms:W3CDTF">2025-05-07T12:25:00Z</dcterms:created>
  <dcterms:modified xsi:type="dcterms:W3CDTF">2025-05-07T12:26:00Z</dcterms:modified>
</cp:coreProperties>
</file>