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D2565" w14:textId="77777777" w:rsidR="00DE3C82" w:rsidRPr="00B2264B" w:rsidRDefault="00DE3C82" w:rsidP="00251CBA">
      <w:pPr>
        <w:widowControl w:val="0"/>
        <w:tabs>
          <w:tab w:val="left" w:pos="4596"/>
        </w:tabs>
        <w:ind w:firstLine="390"/>
        <w:rPr>
          <w:rFonts w:ascii="Trebuchet MS" w:hAnsi="Trebuchet MS" w:cs="Arial"/>
          <w:b/>
          <w:i/>
        </w:rPr>
      </w:pPr>
    </w:p>
    <w:p w14:paraId="0F7A821B" w14:textId="77777777" w:rsidR="00C27287" w:rsidRDefault="00C27287" w:rsidP="00BC00C3">
      <w:pPr>
        <w:widowControl w:val="0"/>
        <w:ind w:firstLine="390"/>
        <w:jc w:val="right"/>
        <w:rPr>
          <w:rFonts w:ascii="Trebuchet MS" w:hAnsi="Trebuchet MS" w:cs="Arial"/>
          <w:b/>
        </w:rPr>
      </w:pPr>
    </w:p>
    <w:p w14:paraId="11AD5528" w14:textId="7B91EF73" w:rsidR="00EB08B2" w:rsidRPr="005D1ED8" w:rsidRDefault="00EB08B2" w:rsidP="00EB08B2">
      <w:pPr>
        <w:rPr>
          <w:rFonts w:ascii="Trebuchet MS" w:hAnsi="Trebuchet MS"/>
          <w:b/>
          <w:bCs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5D1ED8">
        <w:rPr>
          <w:rFonts w:ascii="Trebuchet MS" w:hAnsi="Trebuchet MS"/>
        </w:rPr>
        <w:t xml:space="preserve">          </w:t>
      </w:r>
      <w:r w:rsidRPr="005D1ED8">
        <w:rPr>
          <w:rFonts w:ascii="Trebuchet MS" w:hAnsi="Trebuchet MS"/>
          <w:b/>
          <w:bCs/>
        </w:rPr>
        <w:t xml:space="preserve">Anexa </w:t>
      </w:r>
      <w:r w:rsidR="00CE16B1">
        <w:rPr>
          <w:rFonts w:ascii="Trebuchet MS" w:hAnsi="Trebuchet MS"/>
          <w:b/>
          <w:bCs/>
        </w:rPr>
        <w:t>2</w:t>
      </w:r>
    </w:p>
    <w:p w14:paraId="686AE4DF" w14:textId="77777777" w:rsidR="00CB6FC6" w:rsidRPr="00CB6FC6" w:rsidRDefault="00CB6FC6" w:rsidP="00CB6FC6">
      <w:pPr>
        <w:rPr>
          <w:rFonts w:ascii="Trebuchet MS" w:hAnsi="Trebuchet MS"/>
        </w:rPr>
      </w:pPr>
      <w:r w:rsidRPr="00CB6FC6">
        <w:rPr>
          <w:rFonts w:ascii="Trebuchet MS" w:hAnsi="Trebuchet MS"/>
        </w:rPr>
        <w:t xml:space="preserve">OPERATOR ECONOMIC ……………………  (denumire) </w:t>
      </w:r>
    </w:p>
    <w:p w14:paraId="4BB89FBB" w14:textId="77777777" w:rsidR="005D1ED8" w:rsidRPr="00CB6FC6" w:rsidRDefault="005D1ED8" w:rsidP="005D1ED8">
      <w:pPr>
        <w:pStyle w:val="Default"/>
        <w:rPr>
          <w:rFonts w:ascii="Trebuchet MS" w:hAnsi="Trebuchet MS"/>
          <w:b/>
          <w:bCs/>
          <w:sz w:val="22"/>
          <w:szCs w:val="22"/>
        </w:rPr>
      </w:pPr>
    </w:p>
    <w:p w14:paraId="5739500F" w14:textId="765FA378" w:rsidR="00CB6FC6" w:rsidRDefault="005D1ED8" w:rsidP="005D1ED8">
      <w:pPr>
        <w:pStyle w:val="Default"/>
        <w:rPr>
          <w:rFonts w:ascii="Trebuchet MS" w:hAnsi="Trebuchet MS"/>
          <w:b/>
          <w:bCs/>
          <w:sz w:val="22"/>
          <w:szCs w:val="22"/>
        </w:rPr>
      </w:pPr>
      <w:r w:rsidRPr="00CB6FC6">
        <w:rPr>
          <w:rFonts w:ascii="Trebuchet MS" w:hAnsi="Trebuchet MS"/>
          <w:b/>
          <w:bCs/>
          <w:sz w:val="22"/>
          <w:szCs w:val="22"/>
        </w:rPr>
        <w:t xml:space="preserve">                                               </w:t>
      </w:r>
      <w:r w:rsidR="00CB6FC6">
        <w:rPr>
          <w:rFonts w:ascii="Trebuchet MS" w:hAnsi="Trebuchet MS"/>
          <w:b/>
          <w:bCs/>
          <w:sz w:val="22"/>
          <w:szCs w:val="22"/>
        </w:rPr>
        <w:t xml:space="preserve"> </w:t>
      </w:r>
      <w:bookmarkStart w:id="0" w:name="_GoBack"/>
      <w:bookmarkEnd w:id="0"/>
    </w:p>
    <w:p w14:paraId="2D61BF21" w14:textId="77777777" w:rsidR="00CB6FC6" w:rsidRDefault="00CB6FC6" w:rsidP="005D1ED8">
      <w:pPr>
        <w:pStyle w:val="Default"/>
        <w:rPr>
          <w:rFonts w:ascii="Trebuchet MS" w:hAnsi="Trebuchet MS"/>
          <w:b/>
          <w:bCs/>
          <w:sz w:val="22"/>
          <w:szCs w:val="22"/>
        </w:rPr>
      </w:pPr>
    </w:p>
    <w:p w14:paraId="4A29D791" w14:textId="1E4762B4" w:rsidR="005D1ED8" w:rsidRPr="00CB6FC6" w:rsidRDefault="00CB6FC6" w:rsidP="005D1ED8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 xml:space="preserve">                                            </w:t>
      </w:r>
      <w:r w:rsidR="005D1ED8" w:rsidRPr="00CB6FC6">
        <w:rPr>
          <w:rFonts w:ascii="Trebuchet MS" w:hAnsi="Trebuchet MS"/>
          <w:b/>
          <w:bCs/>
          <w:sz w:val="22"/>
          <w:szCs w:val="22"/>
        </w:rPr>
        <w:t xml:space="preserve">  PROPUNEREA FINANCIARĂ </w:t>
      </w:r>
    </w:p>
    <w:p w14:paraId="423FA6E6" w14:textId="77777777" w:rsidR="005D1ED8" w:rsidRPr="00CB6FC6" w:rsidRDefault="005D1ED8" w:rsidP="005D1ED8">
      <w:pPr>
        <w:pStyle w:val="Default"/>
        <w:rPr>
          <w:rFonts w:ascii="Trebuchet MS" w:hAnsi="Trebuchet MS"/>
          <w:sz w:val="22"/>
          <w:szCs w:val="22"/>
        </w:rPr>
      </w:pPr>
      <w:r w:rsidRPr="00CB6FC6">
        <w:rPr>
          <w:rFonts w:ascii="Trebuchet MS" w:hAnsi="Trebuchet MS"/>
          <w:sz w:val="22"/>
          <w:szCs w:val="22"/>
        </w:rPr>
        <w:t xml:space="preserve">Către, </w:t>
      </w:r>
    </w:p>
    <w:p w14:paraId="1EF29B80" w14:textId="55CA954D" w:rsidR="005D1ED8" w:rsidRPr="00CB6FC6" w:rsidRDefault="005D1ED8" w:rsidP="005D1ED8">
      <w:pPr>
        <w:pStyle w:val="Default"/>
        <w:rPr>
          <w:rFonts w:ascii="Trebuchet MS" w:hAnsi="Trebuchet MS"/>
          <w:sz w:val="22"/>
          <w:szCs w:val="22"/>
        </w:rPr>
      </w:pPr>
      <w:r w:rsidRPr="00CB6FC6">
        <w:rPr>
          <w:rFonts w:ascii="Trebuchet MS" w:hAnsi="Trebuchet MS"/>
          <w:sz w:val="22"/>
          <w:szCs w:val="22"/>
        </w:rPr>
        <w:t xml:space="preserve">              OFICIUL DE CADASTRU SI PUBLICITATE IMOBILIARA TIMIȘ (OCPI Timiș)</w:t>
      </w:r>
    </w:p>
    <w:p w14:paraId="70724127" w14:textId="3C84204F" w:rsidR="005D1ED8" w:rsidRPr="00CB6FC6" w:rsidRDefault="005D1ED8" w:rsidP="005D1ED8">
      <w:pPr>
        <w:pStyle w:val="Default"/>
        <w:rPr>
          <w:rFonts w:ascii="Trebuchet MS" w:hAnsi="Trebuchet MS"/>
          <w:sz w:val="22"/>
          <w:szCs w:val="22"/>
        </w:rPr>
      </w:pPr>
      <w:r w:rsidRPr="00CB6FC6">
        <w:rPr>
          <w:rFonts w:ascii="Trebuchet MS" w:hAnsi="Trebuchet MS"/>
          <w:sz w:val="22"/>
          <w:szCs w:val="22"/>
        </w:rPr>
        <w:t xml:space="preserve">              Str. Armoniei nr.1/C, Localitatea Timișoara,  cod poștal 300291, telefon/fax +40   256.201.089, e-mail: </w:t>
      </w:r>
      <w:hyperlink r:id="rId7" w:history="1">
        <w:r w:rsidRPr="00CB6FC6">
          <w:rPr>
            <w:rStyle w:val="Hyperlink"/>
            <w:rFonts w:ascii="Trebuchet MS" w:hAnsi="Trebuchet MS"/>
            <w:sz w:val="22"/>
            <w:szCs w:val="22"/>
          </w:rPr>
          <w:t>tm@ancpi.ro</w:t>
        </w:r>
      </w:hyperlink>
    </w:p>
    <w:p w14:paraId="5C5E50D3" w14:textId="77777777" w:rsidR="005D1ED8" w:rsidRPr="00CB6FC6" w:rsidRDefault="005D1ED8" w:rsidP="005D1ED8">
      <w:pPr>
        <w:pStyle w:val="Default"/>
        <w:rPr>
          <w:rFonts w:ascii="Trebuchet MS" w:hAnsi="Trebuchet MS"/>
          <w:sz w:val="22"/>
          <w:szCs w:val="22"/>
        </w:rPr>
      </w:pPr>
    </w:p>
    <w:p w14:paraId="410EC1DC" w14:textId="4E70542E" w:rsidR="005D1ED8" w:rsidRPr="00CB6FC6" w:rsidRDefault="005D1ED8" w:rsidP="005D1ED8">
      <w:pPr>
        <w:pStyle w:val="Default"/>
        <w:rPr>
          <w:rFonts w:ascii="Trebuchet MS" w:hAnsi="Trebuchet MS"/>
          <w:sz w:val="22"/>
          <w:szCs w:val="22"/>
        </w:rPr>
      </w:pPr>
      <w:r w:rsidRPr="00CB6FC6">
        <w:rPr>
          <w:rFonts w:ascii="Trebuchet MS" w:hAnsi="Trebuchet MS"/>
          <w:b/>
          <w:bCs/>
          <w:sz w:val="22"/>
          <w:szCs w:val="22"/>
        </w:rPr>
        <w:t xml:space="preserve">1. </w:t>
      </w:r>
      <w:r w:rsidRPr="00CB6FC6">
        <w:rPr>
          <w:rFonts w:ascii="Trebuchet MS" w:hAnsi="Trebuchet MS"/>
          <w:sz w:val="22"/>
          <w:szCs w:val="22"/>
        </w:rPr>
        <w:t xml:space="preserve">Examinând Anunțul publicat de OCPI Timiș având ca obiect al achiziției publice furnizarea produsului </w:t>
      </w:r>
      <w:r w:rsidR="00001AAC" w:rsidRPr="00CB6FC6">
        <w:rPr>
          <w:rFonts w:ascii="Trebuchet MS" w:hAnsi="Trebuchet MS"/>
        </w:rPr>
        <w:t>”</w:t>
      </w:r>
      <w:r w:rsidRPr="00CB6FC6">
        <w:rPr>
          <w:rFonts w:ascii="Trebuchet MS" w:eastAsia="SimSun" w:hAnsi="Trebuchet MS" w:cs="Arial"/>
          <w:b/>
          <w:bCs/>
          <w:u w:val="single"/>
          <w:lang w:eastAsia="zh-CN"/>
        </w:rPr>
        <w:t>Licență software ETL date spațiale</w:t>
      </w:r>
      <w:r w:rsidR="00001AAC" w:rsidRPr="00CB6FC6">
        <w:rPr>
          <w:rFonts w:ascii="Trebuchet MS" w:hAnsi="Trebuchet MS"/>
          <w:b/>
          <w:bCs/>
          <w:sz w:val="22"/>
          <w:szCs w:val="22"/>
        </w:rPr>
        <w:t>“</w:t>
      </w:r>
      <w:r w:rsidRPr="00CB6FC6">
        <w:rPr>
          <w:rFonts w:ascii="Trebuchet MS" w:eastAsia="SimSun" w:hAnsi="Trebuchet MS" w:cs="Arial"/>
          <w:b/>
          <w:bCs/>
          <w:lang w:eastAsia="zh-CN"/>
        </w:rPr>
        <w:t xml:space="preserve"> – 1buc</w:t>
      </w:r>
      <w:r w:rsidRPr="00CB6FC6">
        <w:rPr>
          <w:rFonts w:ascii="Trebuchet MS" w:hAnsi="Trebuchet MS"/>
          <w:sz w:val="22"/>
          <w:szCs w:val="22"/>
        </w:rPr>
        <w:t xml:space="preserve"> </w:t>
      </w:r>
      <w:r w:rsidRPr="00CB6FC6">
        <w:rPr>
          <w:rFonts w:ascii="Trebuchet MS" w:hAnsi="Trebuchet MS"/>
          <w:b/>
          <w:bCs/>
          <w:sz w:val="22"/>
          <w:szCs w:val="22"/>
        </w:rPr>
        <w:t xml:space="preserve">(cod CPV: 48780000-9), </w:t>
      </w:r>
      <w:r w:rsidRPr="00CB6FC6">
        <w:rPr>
          <w:rFonts w:ascii="Trebuchet MS" w:hAnsi="Trebuchet MS"/>
          <w:sz w:val="22"/>
          <w:szCs w:val="22"/>
        </w:rPr>
        <w:t>în cadrul achiziției directe, organizată de OFICIUL DE CADASTRU SI PUBLICITATE IMOBILIARA TIMIȘ (OCPI Timiș), subsemnatul(a), ________________________ _______________________, reprezentant legal/împuternicit al ofertantului _____________________(denumirea/numele ofertantului), ne oferim ca, în conformitate cu prevederile şi cerințele cuprinse în documentația sus menționată, să livrăm toate produsele, în conformitate cu prevederile Solicitării de oferte, pentru suma de _________ (_________________) Lei (suma în litere şi în cifre), la care se adaugă TVA în valoare de _________ (_________________) plătibilă după semnarea fără obiecțiuni a procesului-verbal de recepție cantitativă și calitativă a produselor. Prețul include toate costurile legate de încheierea și executarea comenzii de furnizare, prin livrarea tuturor produselor în condițiile prevăzute în Propunerea tehnică, Caietul de sarcini și Anunț.</w:t>
      </w:r>
    </w:p>
    <w:p w14:paraId="6E2FF607" w14:textId="03266799" w:rsidR="005D1ED8" w:rsidRPr="00CB6FC6" w:rsidRDefault="005D1ED8" w:rsidP="005D1ED8">
      <w:pPr>
        <w:pStyle w:val="Default"/>
        <w:rPr>
          <w:rFonts w:ascii="Trebuchet MS" w:hAnsi="Trebuchet MS"/>
          <w:sz w:val="22"/>
          <w:szCs w:val="22"/>
        </w:rPr>
      </w:pPr>
      <w:r w:rsidRPr="00CB6FC6">
        <w:rPr>
          <w:rFonts w:ascii="Trebuchet MS" w:hAnsi="Trebuchet MS"/>
          <w:sz w:val="22"/>
          <w:szCs w:val="22"/>
        </w:rPr>
        <w:t xml:space="preserve"> </w:t>
      </w:r>
    </w:p>
    <w:p w14:paraId="40FE53F8" w14:textId="0828BFF8" w:rsidR="005D1ED8" w:rsidRPr="00CB6FC6" w:rsidRDefault="005D1ED8" w:rsidP="005D1ED8">
      <w:pPr>
        <w:pStyle w:val="Default"/>
        <w:rPr>
          <w:rFonts w:ascii="Trebuchet MS" w:hAnsi="Trebuchet MS"/>
          <w:sz w:val="22"/>
          <w:szCs w:val="22"/>
        </w:rPr>
      </w:pPr>
      <w:r w:rsidRPr="00CB6FC6">
        <w:rPr>
          <w:rFonts w:ascii="Trebuchet MS" w:hAnsi="Trebuchet MS"/>
          <w:b/>
          <w:bCs/>
          <w:sz w:val="22"/>
          <w:szCs w:val="22"/>
        </w:rPr>
        <w:t xml:space="preserve">2. </w:t>
      </w:r>
      <w:r w:rsidRPr="00CB6FC6">
        <w:rPr>
          <w:rFonts w:ascii="Trebuchet MS" w:hAnsi="Trebuchet MS"/>
          <w:sz w:val="22"/>
          <w:szCs w:val="22"/>
        </w:rPr>
        <w:t>Ne angajăm ca, în cazul în care oferta noastră este stabilită câștigătoare să livrăm toate produsele care fac obiectul acestei achiziții directe, în conformitate cu prevederile Caietului de sarcini/ Anunț, în termen de maxim _________ (_________________) zile calendaristice de la data semnării contractului.</w:t>
      </w:r>
    </w:p>
    <w:p w14:paraId="5ECD3835" w14:textId="77777777" w:rsidR="005D1ED8" w:rsidRPr="00CB6FC6" w:rsidRDefault="005D1ED8" w:rsidP="005D1ED8">
      <w:pPr>
        <w:pStyle w:val="Default"/>
        <w:rPr>
          <w:rFonts w:ascii="Trebuchet MS" w:hAnsi="Trebuchet MS"/>
          <w:sz w:val="22"/>
          <w:szCs w:val="22"/>
        </w:rPr>
      </w:pPr>
    </w:p>
    <w:p w14:paraId="77E81A72" w14:textId="77777777" w:rsidR="005D1ED8" w:rsidRPr="00CB6FC6" w:rsidRDefault="005D1ED8" w:rsidP="005D1ED8">
      <w:pPr>
        <w:pStyle w:val="Default"/>
        <w:rPr>
          <w:rFonts w:ascii="Trebuchet MS" w:hAnsi="Trebuchet MS"/>
          <w:sz w:val="22"/>
          <w:szCs w:val="22"/>
        </w:rPr>
      </w:pPr>
      <w:r w:rsidRPr="00CB6FC6">
        <w:rPr>
          <w:rFonts w:ascii="Trebuchet MS" w:hAnsi="Trebuchet MS"/>
          <w:b/>
          <w:bCs/>
          <w:sz w:val="22"/>
          <w:szCs w:val="22"/>
        </w:rPr>
        <w:t xml:space="preserve">3. </w:t>
      </w:r>
      <w:r w:rsidRPr="00CB6FC6">
        <w:rPr>
          <w:rFonts w:ascii="Trebuchet MS" w:hAnsi="Trebuchet MS"/>
          <w:sz w:val="22"/>
          <w:szCs w:val="22"/>
        </w:rPr>
        <w:t xml:space="preserve">Ne angajăm să menținem această ofertă valabilă până la data de _______________(ziua/ luna/anul) şi ea va rămâne obligatorie pentru noi şi poate fi acceptată oricând înainte de expirarea perioadei de valabilitate. </w:t>
      </w:r>
    </w:p>
    <w:p w14:paraId="7A19D7F5" w14:textId="77777777" w:rsidR="005D1ED8" w:rsidRPr="00CB6FC6" w:rsidRDefault="005D1ED8" w:rsidP="005D1ED8">
      <w:pPr>
        <w:pStyle w:val="Default"/>
        <w:rPr>
          <w:rFonts w:ascii="Trebuchet MS" w:hAnsi="Trebuchet MS"/>
          <w:sz w:val="22"/>
          <w:szCs w:val="22"/>
        </w:rPr>
      </w:pPr>
    </w:p>
    <w:p w14:paraId="1E4B80F3" w14:textId="24ACF8BC" w:rsidR="005D1ED8" w:rsidRPr="00CB6FC6" w:rsidRDefault="005D1ED8" w:rsidP="005D1ED8">
      <w:pPr>
        <w:pStyle w:val="Default"/>
        <w:rPr>
          <w:rFonts w:ascii="Trebuchet MS" w:hAnsi="Trebuchet MS"/>
          <w:sz w:val="22"/>
          <w:szCs w:val="22"/>
        </w:rPr>
      </w:pPr>
      <w:r w:rsidRPr="00CB6FC6">
        <w:rPr>
          <w:rFonts w:ascii="Trebuchet MS" w:hAnsi="Trebuchet MS"/>
          <w:b/>
          <w:bCs/>
          <w:sz w:val="22"/>
          <w:szCs w:val="22"/>
        </w:rPr>
        <w:t xml:space="preserve">4. </w:t>
      </w:r>
      <w:r w:rsidRPr="00CB6FC6">
        <w:rPr>
          <w:rFonts w:ascii="Trebuchet MS" w:hAnsi="Trebuchet MS"/>
          <w:sz w:val="22"/>
          <w:szCs w:val="22"/>
        </w:rPr>
        <w:t xml:space="preserve">Până la </w:t>
      </w:r>
      <w:r w:rsidR="00CB6FC6" w:rsidRPr="00CB6FC6">
        <w:rPr>
          <w:rFonts w:ascii="Trebuchet MS" w:hAnsi="Trebuchet MS"/>
          <w:sz w:val="22"/>
          <w:szCs w:val="22"/>
        </w:rPr>
        <w:t>semnarea contractului</w:t>
      </w:r>
      <w:r w:rsidRPr="00CB6FC6">
        <w:rPr>
          <w:rFonts w:ascii="Trebuchet MS" w:hAnsi="Trebuchet MS"/>
          <w:sz w:val="22"/>
          <w:szCs w:val="22"/>
        </w:rPr>
        <w:t xml:space="preserve"> de furnizare</w:t>
      </w:r>
      <w:r w:rsidR="00CB6FC6" w:rsidRPr="00CB6FC6">
        <w:rPr>
          <w:rFonts w:ascii="Trebuchet MS" w:hAnsi="Trebuchet MS"/>
          <w:sz w:val="22"/>
          <w:szCs w:val="22"/>
        </w:rPr>
        <w:t>,</w:t>
      </w:r>
      <w:r w:rsidRPr="00CB6FC6">
        <w:rPr>
          <w:rFonts w:ascii="Trebuchet MS" w:hAnsi="Trebuchet MS"/>
          <w:sz w:val="22"/>
          <w:szCs w:val="22"/>
        </w:rPr>
        <w:t xml:space="preserve"> această ofertă, împreună cu comunicarea transmisă de dumneavoastră, prin care oferta noastră este stabilită câștigătoare, vor constitui un angajament valabil între noi. </w:t>
      </w:r>
    </w:p>
    <w:p w14:paraId="71F1A7A2" w14:textId="77777777" w:rsidR="00CB6FC6" w:rsidRPr="00CB6FC6" w:rsidRDefault="00CB6FC6" w:rsidP="005D1ED8">
      <w:pPr>
        <w:pStyle w:val="Default"/>
        <w:rPr>
          <w:rFonts w:ascii="Trebuchet MS" w:hAnsi="Trebuchet MS"/>
          <w:sz w:val="22"/>
          <w:szCs w:val="22"/>
        </w:rPr>
      </w:pPr>
    </w:p>
    <w:p w14:paraId="15D840FF" w14:textId="77777777" w:rsidR="00CB6FC6" w:rsidRPr="00CB6FC6" w:rsidRDefault="00CB6FC6" w:rsidP="005D1ED8">
      <w:pPr>
        <w:pStyle w:val="Default"/>
        <w:rPr>
          <w:rFonts w:ascii="Trebuchet MS" w:hAnsi="Trebuchet MS"/>
          <w:sz w:val="22"/>
          <w:szCs w:val="22"/>
        </w:rPr>
      </w:pPr>
    </w:p>
    <w:p w14:paraId="519EB5BB" w14:textId="1ACF17FF" w:rsidR="005D1ED8" w:rsidRPr="00CB6FC6" w:rsidRDefault="005D1ED8" w:rsidP="005D1ED8">
      <w:pPr>
        <w:pStyle w:val="Default"/>
        <w:rPr>
          <w:rFonts w:ascii="Trebuchet MS" w:hAnsi="Trebuchet MS"/>
          <w:sz w:val="22"/>
          <w:szCs w:val="22"/>
        </w:rPr>
      </w:pPr>
      <w:r w:rsidRPr="00CB6FC6">
        <w:rPr>
          <w:rFonts w:ascii="Trebuchet MS" w:hAnsi="Trebuchet MS"/>
          <w:sz w:val="22"/>
          <w:szCs w:val="22"/>
        </w:rPr>
        <w:t xml:space="preserve">Data completării: ___/___/_______. </w:t>
      </w:r>
    </w:p>
    <w:p w14:paraId="4E6F0CD0" w14:textId="40AC0B89" w:rsidR="005D1ED8" w:rsidRPr="005D1ED8" w:rsidRDefault="00CB6FC6" w:rsidP="005D1ED8">
      <w:pPr>
        <w:rPr>
          <w:rFonts w:ascii="Trebuchet MS" w:hAnsi="Trebuchet MS" w:cs="Arial"/>
        </w:rPr>
      </w:pPr>
      <w:r w:rsidRPr="00CB6FC6">
        <w:rPr>
          <w:rFonts w:ascii="Trebuchet MS" w:hAnsi="Trebuchet MS"/>
        </w:rPr>
        <w:t>Operator economic</w:t>
      </w:r>
      <w:r w:rsidR="005D1ED8" w:rsidRPr="00CB6FC6">
        <w:rPr>
          <w:rFonts w:ascii="Trebuchet MS" w:hAnsi="Trebuchet MS"/>
          <w:b/>
          <w:bCs/>
          <w:sz w:val="22"/>
          <w:szCs w:val="22"/>
        </w:rPr>
        <w:t xml:space="preserve">, ________________ </w:t>
      </w:r>
      <w:r w:rsidR="005D1ED8" w:rsidRPr="00CB6FC6">
        <w:rPr>
          <w:rFonts w:ascii="Trebuchet MS" w:hAnsi="Trebuchet MS"/>
          <w:sz w:val="22"/>
          <w:szCs w:val="22"/>
        </w:rPr>
        <w:t>(semnătura autorizată</w:t>
      </w:r>
      <w:r w:rsidR="005D1ED8">
        <w:rPr>
          <w:sz w:val="22"/>
          <w:szCs w:val="22"/>
        </w:rPr>
        <w:t>)</w:t>
      </w:r>
    </w:p>
    <w:sectPr w:rsidR="005D1ED8" w:rsidRPr="005D1ED8" w:rsidSect="00E3205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080" w:right="927" w:bottom="742" w:left="1134" w:header="289" w:footer="289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90284" w14:textId="77777777" w:rsidR="007717B6" w:rsidRDefault="007717B6" w:rsidP="005849A5">
      <w:r>
        <w:separator/>
      </w:r>
    </w:p>
  </w:endnote>
  <w:endnote w:type="continuationSeparator" w:id="0">
    <w:p w14:paraId="626B57CC" w14:textId="77777777" w:rsidR="007717B6" w:rsidRDefault="007717B6" w:rsidP="0058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jan Pr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40771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7297B5" w14:textId="3F2ECE4F" w:rsidR="007C4618" w:rsidRDefault="007C46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16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32AB76" w14:textId="77777777" w:rsidR="00152E59" w:rsidRDefault="00152E59" w:rsidP="00152E59">
    <w:pPr>
      <w:rPr>
        <w:rFonts w:cs="Arial"/>
        <w:color w:val="000000"/>
        <w:sz w:val="16"/>
        <w:szCs w:val="16"/>
        <w:lang w:val="en-US"/>
      </w:rPr>
    </w:pPr>
    <w:r>
      <w:rPr>
        <w:rFonts w:cs="Arial"/>
        <w:noProof/>
        <w:color w:val="000000"/>
        <w:sz w:val="16"/>
        <w:szCs w:val="16"/>
        <w:lang w:val="en-US" w:eastAsia="en-US"/>
      </w:rPr>
      <w:drawing>
        <wp:inline distT="0" distB="0" distL="0" distR="0" wp14:anchorId="38BD6BE1" wp14:editId="55E075BF">
          <wp:extent cx="6332855" cy="67945"/>
          <wp:effectExtent l="0" t="0" r="0" b="8255"/>
          <wp:docPr id="6" name="Picture 6" descr="dun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un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2855" cy="67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E883E4" w14:textId="77777777" w:rsidR="00152E59" w:rsidRPr="003E43A6" w:rsidRDefault="00152E59" w:rsidP="00152E59">
    <w:pPr>
      <w:rPr>
        <w:rFonts w:ascii="Trebuchet MS" w:hAnsi="Trebuchet MS" w:cs="Arial"/>
        <w:color w:val="000000"/>
        <w:sz w:val="16"/>
        <w:szCs w:val="16"/>
      </w:rPr>
    </w:pPr>
    <w:r w:rsidRPr="003E43A6">
      <w:rPr>
        <w:rFonts w:ascii="Trebuchet MS" w:hAnsi="Trebuchet MS" w:cs="Arial"/>
        <w:color w:val="000000"/>
        <w:sz w:val="16"/>
        <w:szCs w:val="16"/>
      </w:rPr>
      <w:t>OCPI TIMIŞ / str. Armoniei, Nr. 1/C, Cod poştal 300291, Timişoara, Jud. Timiş, ROMÂNIA                       Certificat SR EN ISO 9001:2015</w:t>
    </w:r>
  </w:p>
  <w:p w14:paraId="63189A3E" w14:textId="77777777" w:rsidR="00152E59" w:rsidRPr="003E43A6" w:rsidRDefault="00152E59" w:rsidP="00152E59">
    <w:pPr>
      <w:rPr>
        <w:rFonts w:ascii="Trebuchet MS" w:hAnsi="Trebuchet MS" w:cs="Arial"/>
        <w:color w:val="000000"/>
        <w:spacing w:val="-4"/>
        <w:sz w:val="16"/>
        <w:szCs w:val="16"/>
        <w:lang w:val="pt-BR"/>
      </w:rPr>
    </w:pPr>
    <w:r w:rsidRPr="003E43A6">
      <w:rPr>
        <w:rFonts w:ascii="Trebuchet MS" w:hAnsi="Trebuchet MS" w:cs="Arial"/>
        <w:color w:val="000000"/>
        <w:spacing w:val="-4"/>
        <w:sz w:val="16"/>
        <w:szCs w:val="16"/>
      </w:rPr>
      <w:t>Telefon: (0256) 20 10 89; Fax:</w:t>
    </w:r>
    <w:r w:rsidRPr="003E43A6">
      <w:rPr>
        <w:rFonts w:ascii="Trebuchet MS" w:hAnsi="Trebuchet MS"/>
        <w:color w:val="000000"/>
        <w:spacing w:val="-4"/>
        <w:sz w:val="16"/>
        <w:szCs w:val="16"/>
      </w:rPr>
      <w:t xml:space="preserve"> </w:t>
    </w:r>
    <w:r w:rsidRPr="003E43A6">
      <w:rPr>
        <w:rFonts w:ascii="Trebuchet MS" w:hAnsi="Trebuchet MS" w:cs="Arial"/>
        <w:color w:val="000000"/>
        <w:spacing w:val="-4"/>
        <w:sz w:val="16"/>
        <w:szCs w:val="16"/>
      </w:rPr>
      <w:t>(0256) 20 13 77</w:t>
    </w:r>
    <w:r w:rsidRPr="003E43A6">
      <w:rPr>
        <w:rFonts w:ascii="Trebuchet MS" w:hAnsi="Trebuchet MS" w:cs="Arial"/>
        <w:color w:val="000000"/>
        <w:spacing w:val="-4"/>
        <w:sz w:val="16"/>
        <w:szCs w:val="16"/>
        <w:lang w:val="pt-BR"/>
      </w:rPr>
      <w:t>; (0256) 36 07 17, (0256) 29 27 34;                                                                  Nr. 27921/09/R</w:t>
    </w:r>
  </w:p>
  <w:p w14:paraId="41E22340" w14:textId="77777777" w:rsidR="00152E59" w:rsidRPr="003E43A6" w:rsidRDefault="00152E59" w:rsidP="00152E59">
    <w:pPr>
      <w:rPr>
        <w:rFonts w:ascii="Trebuchet MS" w:hAnsi="Trebuchet MS" w:cs="Arial"/>
        <w:spacing w:val="-4"/>
        <w:sz w:val="16"/>
        <w:szCs w:val="16"/>
      </w:rPr>
    </w:pPr>
    <w:r w:rsidRPr="003E43A6">
      <w:rPr>
        <w:rFonts w:ascii="Trebuchet MS" w:hAnsi="Trebuchet MS" w:cs="Arial"/>
        <w:color w:val="000000"/>
        <w:spacing w:val="-4"/>
        <w:sz w:val="16"/>
        <w:szCs w:val="16"/>
      </w:rPr>
      <w:t xml:space="preserve">e-mail: tm@ancpi.ro; </w:t>
    </w:r>
    <w:hyperlink r:id="rId2" w:history="1">
      <w:r w:rsidRPr="003E43A6">
        <w:rPr>
          <w:rStyle w:val="Hyperlink"/>
          <w:rFonts w:ascii="Trebuchet MS" w:hAnsi="Trebuchet MS" w:cs="Arial"/>
          <w:spacing w:val="-4"/>
          <w:sz w:val="16"/>
          <w:szCs w:val="16"/>
        </w:rPr>
        <w:t>www.ancpi.ro</w:t>
      </w:r>
    </w:hyperlink>
    <w:r w:rsidRPr="003E43A6">
      <w:rPr>
        <w:rFonts w:ascii="Trebuchet MS" w:hAnsi="Trebuchet MS" w:cs="Arial"/>
        <w:color w:val="000000"/>
        <w:spacing w:val="-4"/>
        <w:sz w:val="16"/>
        <w:szCs w:val="16"/>
      </w:rPr>
      <w:t xml:space="preserve">; </w:t>
    </w:r>
    <w:hyperlink r:id="rId3" w:history="1">
      <w:r w:rsidRPr="003E43A6">
        <w:rPr>
          <w:rStyle w:val="Hyperlink"/>
          <w:rFonts w:ascii="Trebuchet MS" w:hAnsi="Trebuchet MS" w:cs="Arial"/>
          <w:spacing w:val="-4"/>
          <w:sz w:val="16"/>
          <w:szCs w:val="16"/>
        </w:rPr>
        <w:t>www.ocpitimis.ro</w:t>
      </w:r>
    </w:hyperlink>
    <w:r w:rsidRPr="003E43A6">
      <w:rPr>
        <w:rFonts w:ascii="Trebuchet MS" w:hAnsi="Trebuchet MS" w:cs="Arial"/>
        <w:color w:val="000000"/>
        <w:spacing w:val="-4"/>
        <w:sz w:val="16"/>
        <w:szCs w:val="16"/>
      </w:rPr>
      <w:t xml:space="preserve"> </w:t>
    </w:r>
  </w:p>
  <w:p w14:paraId="1B6F2937" w14:textId="77777777" w:rsidR="00152E59" w:rsidRPr="00DB446F" w:rsidRDefault="00152E59" w:rsidP="00152E59">
    <w:pPr>
      <w:rPr>
        <w:rFonts w:ascii="Trebuchet MS" w:hAnsi="Trebuchet MS"/>
        <w:i/>
        <w:color w:val="2E74B5"/>
        <w:sz w:val="16"/>
        <w:szCs w:val="16"/>
        <w:lang w:val="en-US"/>
      </w:rPr>
    </w:pPr>
    <w:r w:rsidRPr="003E43A6">
      <w:rPr>
        <w:rFonts w:ascii="Trebuchet MS" w:hAnsi="Trebuchet MS"/>
        <w:i/>
        <w:color w:val="2E74B5"/>
        <w:sz w:val="16"/>
        <w:szCs w:val="16"/>
      </w:rPr>
      <w:t>Extrase de carte funciară pentru informare online</w:t>
    </w:r>
    <w:r w:rsidRPr="003E43A6">
      <w:rPr>
        <w:rFonts w:ascii="Trebuchet MS" w:hAnsi="Trebuchet MS"/>
        <w:i/>
        <w:color w:val="2E74B5"/>
        <w:sz w:val="16"/>
        <w:szCs w:val="16"/>
        <w:lang w:val="en-US"/>
      </w:rPr>
      <w:t xml:space="preserve">: </w:t>
    </w:r>
    <w:r w:rsidRPr="003E43A6">
      <w:rPr>
        <w:rFonts w:ascii="Trebuchet MS" w:hAnsi="Trebuchet MS"/>
        <w:b/>
        <w:i/>
        <w:color w:val="2E74B5"/>
        <w:sz w:val="16"/>
        <w:szCs w:val="16"/>
        <w:lang w:val="en-US"/>
      </w:rPr>
      <w:t>ePay.ancpi.ro</w:t>
    </w:r>
  </w:p>
  <w:p w14:paraId="128CEA17" w14:textId="77777777" w:rsidR="007C4618" w:rsidRDefault="007C46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AE4D0" w14:textId="77777777" w:rsidR="00152E59" w:rsidRDefault="00152E59" w:rsidP="00152E59">
    <w:pPr>
      <w:rPr>
        <w:rFonts w:cs="Arial"/>
        <w:color w:val="000000"/>
        <w:sz w:val="16"/>
        <w:szCs w:val="16"/>
        <w:lang w:val="en-US"/>
      </w:rPr>
    </w:pPr>
    <w:r>
      <w:rPr>
        <w:rFonts w:cs="Arial"/>
        <w:noProof/>
        <w:color w:val="000000"/>
        <w:sz w:val="16"/>
        <w:szCs w:val="16"/>
        <w:lang w:val="en-US" w:eastAsia="en-US"/>
      </w:rPr>
      <w:drawing>
        <wp:inline distT="0" distB="0" distL="0" distR="0" wp14:anchorId="4CF8E690" wp14:editId="03B2115C">
          <wp:extent cx="6332855" cy="67945"/>
          <wp:effectExtent l="0" t="0" r="0" b="8255"/>
          <wp:docPr id="5" name="Picture 5" descr="dun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un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2855" cy="67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D8B225" w14:textId="77777777" w:rsidR="00152E59" w:rsidRPr="003E43A6" w:rsidRDefault="00152E59" w:rsidP="00152E59">
    <w:pPr>
      <w:rPr>
        <w:rFonts w:ascii="Trebuchet MS" w:hAnsi="Trebuchet MS" w:cs="Arial"/>
        <w:color w:val="000000"/>
        <w:sz w:val="16"/>
        <w:szCs w:val="16"/>
      </w:rPr>
    </w:pPr>
    <w:r w:rsidRPr="003E43A6">
      <w:rPr>
        <w:rFonts w:ascii="Trebuchet MS" w:hAnsi="Trebuchet MS" w:cs="Arial"/>
        <w:color w:val="000000"/>
        <w:sz w:val="16"/>
        <w:szCs w:val="16"/>
      </w:rPr>
      <w:t>OCPI TIMIŞ / str. Armoniei, Nr. 1/C, Cod poştal 300291, Timişoara, Jud. Timiş, ROMÂNIA                       Certificat SR EN ISO 9001:2015</w:t>
    </w:r>
  </w:p>
  <w:p w14:paraId="1F36D9DC" w14:textId="77777777" w:rsidR="00152E59" w:rsidRPr="003E43A6" w:rsidRDefault="00152E59" w:rsidP="00152E59">
    <w:pPr>
      <w:rPr>
        <w:rFonts w:ascii="Trebuchet MS" w:hAnsi="Trebuchet MS" w:cs="Arial"/>
        <w:color w:val="000000"/>
        <w:spacing w:val="-4"/>
        <w:sz w:val="16"/>
        <w:szCs w:val="16"/>
        <w:lang w:val="pt-BR"/>
      </w:rPr>
    </w:pPr>
    <w:r w:rsidRPr="003E43A6">
      <w:rPr>
        <w:rFonts w:ascii="Trebuchet MS" w:hAnsi="Trebuchet MS" w:cs="Arial"/>
        <w:color w:val="000000"/>
        <w:spacing w:val="-4"/>
        <w:sz w:val="16"/>
        <w:szCs w:val="16"/>
      </w:rPr>
      <w:t>Telefon: (0256) 20 10 89; Fax:</w:t>
    </w:r>
    <w:r w:rsidRPr="003E43A6">
      <w:rPr>
        <w:rFonts w:ascii="Trebuchet MS" w:hAnsi="Trebuchet MS"/>
        <w:color w:val="000000"/>
        <w:spacing w:val="-4"/>
        <w:sz w:val="16"/>
        <w:szCs w:val="16"/>
      </w:rPr>
      <w:t xml:space="preserve"> </w:t>
    </w:r>
    <w:r w:rsidRPr="003E43A6">
      <w:rPr>
        <w:rFonts w:ascii="Trebuchet MS" w:hAnsi="Trebuchet MS" w:cs="Arial"/>
        <w:color w:val="000000"/>
        <w:spacing w:val="-4"/>
        <w:sz w:val="16"/>
        <w:szCs w:val="16"/>
      </w:rPr>
      <w:t>(0256) 20 13 77</w:t>
    </w:r>
    <w:r w:rsidRPr="003E43A6">
      <w:rPr>
        <w:rFonts w:ascii="Trebuchet MS" w:hAnsi="Trebuchet MS" w:cs="Arial"/>
        <w:color w:val="000000"/>
        <w:spacing w:val="-4"/>
        <w:sz w:val="16"/>
        <w:szCs w:val="16"/>
        <w:lang w:val="pt-BR"/>
      </w:rPr>
      <w:t>; (0256) 36 07 17, (0256) 29 27 34;                                                                  Nr. 27921/09/R</w:t>
    </w:r>
  </w:p>
  <w:p w14:paraId="16508B0A" w14:textId="77777777" w:rsidR="00152E59" w:rsidRPr="003E43A6" w:rsidRDefault="00152E59" w:rsidP="00152E59">
    <w:pPr>
      <w:rPr>
        <w:rFonts w:ascii="Trebuchet MS" w:hAnsi="Trebuchet MS" w:cs="Arial"/>
        <w:spacing w:val="-4"/>
        <w:sz w:val="16"/>
        <w:szCs w:val="16"/>
      </w:rPr>
    </w:pPr>
    <w:r w:rsidRPr="003E43A6">
      <w:rPr>
        <w:rFonts w:ascii="Trebuchet MS" w:hAnsi="Trebuchet MS" w:cs="Arial"/>
        <w:color w:val="000000"/>
        <w:spacing w:val="-4"/>
        <w:sz w:val="16"/>
        <w:szCs w:val="16"/>
      </w:rPr>
      <w:t xml:space="preserve">e-mail: tm@ancpi.ro; </w:t>
    </w:r>
    <w:hyperlink r:id="rId2" w:history="1">
      <w:r w:rsidRPr="003E43A6">
        <w:rPr>
          <w:rStyle w:val="Hyperlink"/>
          <w:rFonts w:ascii="Trebuchet MS" w:hAnsi="Trebuchet MS" w:cs="Arial"/>
          <w:spacing w:val="-4"/>
          <w:sz w:val="16"/>
          <w:szCs w:val="16"/>
        </w:rPr>
        <w:t>www.ancpi.ro</w:t>
      </w:r>
    </w:hyperlink>
    <w:r w:rsidRPr="003E43A6">
      <w:rPr>
        <w:rFonts w:ascii="Trebuchet MS" w:hAnsi="Trebuchet MS" w:cs="Arial"/>
        <w:color w:val="000000"/>
        <w:spacing w:val="-4"/>
        <w:sz w:val="16"/>
        <w:szCs w:val="16"/>
      </w:rPr>
      <w:t xml:space="preserve">; </w:t>
    </w:r>
    <w:hyperlink r:id="rId3" w:history="1">
      <w:r w:rsidRPr="003E43A6">
        <w:rPr>
          <w:rStyle w:val="Hyperlink"/>
          <w:rFonts w:ascii="Trebuchet MS" w:hAnsi="Trebuchet MS" w:cs="Arial"/>
          <w:spacing w:val="-4"/>
          <w:sz w:val="16"/>
          <w:szCs w:val="16"/>
        </w:rPr>
        <w:t>www.ocpitimis.ro</w:t>
      </w:r>
    </w:hyperlink>
    <w:r w:rsidRPr="003E43A6">
      <w:rPr>
        <w:rFonts w:ascii="Trebuchet MS" w:hAnsi="Trebuchet MS" w:cs="Arial"/>
        <w:color w:val="000000"/>
        <w:spacing w:val="-4"/>
        <w:sz w:val="16"/>
        <w:szCs w:val="16"/>
      </w:rPr>
      <w:t xml:space="preserve"> </w:t>
    </w:r>
  </w:p>
  <w:p w14:paraId="2AF2C85D" w14:textId="77777777" w:rsidR="00152E59" w:rsidRPr="00DB446F" w:rsidRDefault="00152E59" w:rsidP="00152E59">
    <w:pPr>
      <w:rPr>
        <w:rFonts w:ascii="Trebuchet MS" w:hAnsi="Trebuchet MS"/>
        <w:i/>
        <w:color w:val="2E74B5"/>
        <w:sz w:val="16"/>
        <w:szCs w:val="16"/>
        <w:lang w:val="en-US"/>
      </w:rPr>
    </w:pPr>
    <w:r w:rsidRPr="003E43A6">
      <w:rPr>
        <w:rFonts w:ascii="Trebuchet MS" w:hAnsi="Trebuchet MS"/>
        <w:i/>
        <w:color w:val="2E74B5"/>
        <w:sz w:val="16"/>
        <w:szCs w:val="16"/>
      </w:rPr>
      <w:t>Extrase de carte funciară pentru informare online</w:t>
    </w:r>
    <w:r w:rsidRPr="003E43A6">
      <w:rPr>
        <w:rFonts w:ascii="Trebuchet MS" w:hAnsi="Trebuchet MS"/>
        <w:i/>
        <w:color w:val="2E74B5"/>
        <w:sz w:val="16"/>
        <w:szCs w:val="16"/>
        <w:lang w:val="en-US"/>
      </w:rPr>
      <w:t xml:space="preserve">: </w:t>
    </w:r>
    <w:r w:rsidRPr="003E43A6">
      <w:rPr>
        <w:rFonts w:ascii="Trebuchet MS" w:hAnsi="Trebuchet MS"/>
        <w:b/>
        <w:i/>
        <w:color w:val="2E74B5"/>
        <w:sz w:val="16"/>
        <w:szCs w:val="16"/>
        <w:lang w:val="en-US"/>
      </w:rPr>
      <w:t>ePay.ancpi.ro</w:t>
    </w:r>
  </w:p>
  <w:p w14:paraId="3EFD676F" w14:textId="77777777" w:rsidR="00152E59" w:rsidRDefault="00152E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2E975" w14:textId="77777777" w:rsidR="007717B6" w:rsidRDefault="007717B6" w:rsidP="005849A5">
      <w:r>
        <w:separator/>
      </w:r>
    </w:p>
  </w:footnote>
  <w:footnote w:type="continuationSeparator" w:id="0">
    <w:p w14:paraId="782D6121" w14:textId="77777777" w:rsidR="007717B6" w:rsidRDefault="007717B6" w:rsidP="00584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6F36F" w14:textId="77777777" w:rsidR="00152E59" w:rsidRDefault="00152E59">
    <w:pPr>
      <w:pStyle w:val="Header"/>
    </w:pPr>
    <w:r>
      <w:rPr>
        <w:noProof/>
        <w:lang w:val="en-US" w:eastAsia="en-US"/>
      </w:rPr>
      <w:drawing>
        <wp:inline distT="0" distB="0" distL="0" distR="0" wp14:anchorId="783AD825" wp14:editId="04830825">
          <wp:extent cx="855980" cy="855980"/>
          <wp:effectExtent l="0" t="0" r="1270" b="1270"/>
          <wp:docPr id="4" name="Picture 4" descr="sigla_guv_coroana_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_guv_coroana_albast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 w:eastAsia="en-US"/>
      </w:rPr>
      <w:drawing>
        <wp:inline distT="0" distB="0" distL="0" distR="0" wp14:anchorId="31DC1AEE" wp14:editId="6401EBBC">
          <wp:extent cx="739140" cy="836295"/>
          <wp:effectExtent l="0" t="0" r="3810" b="1905"/>
          <wp:docPr id="3" name="Picture 3" descr="OCPI_Bucur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CPI_Bucurest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C5E0D5" w14:textId="77777777" w:rsidR="00152E59" w:rsidRPr="00152E59" w:rsidRDefault="00152E59">
    <w:pPr>
      <w:pStyle w:val="Header"/>
      <w:rPr>
        <w:rFonts w:ascii="Trebuchet MS" w:hAnsi="Trebuchet MS"/>
        <w:sz w:val="16"/>
        <w:szCs w:val="16"/>
      </w:rPr>
    </w:pPr>
    <w:r w:rsidRPr="00152E59">
      <w:rPr>
        <w:rFonts w:ascii="Trebuchet MS" w:hAnsi="Trebuchet MS"/>
        <w:sz w:val="16"/>
        <w:szCs w:val="16"/>
      </w:rPr>
      <w:t xml:space="preserve">                      </w:t>
    </w:r>
    <w:r>
      <w:rPr>
        <w:rFonts w:ascii="Trebuchet MS" w:hAnsi="Trebuchet MS"/>
        <w:sz w:val="16"/>
        <w:szCs w:val="16"/>
      </w:rPr>
      <w:t xml:space="preserve">             </w:t>
    </w:r>
    <w:r>
      <w:rPr>
        <w:rFonts w:ascii="Trajan Pro" w:hAnsi="Trajan Pro"/>
        <w:noProof/>
        <w:color w:val="1F4E79"/>
        <w:sz w:val="12"/>
        <w:szCs w:val="12"/>
        <w:lang w:val="en-US" w:eastAsia="en-US"/>
      </w:rPr>
      <w:t>TIMIȘ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8AF18" w14:textId="77777777" w:rsidR="00152E59" w:rsidRDefault="00152E59">
    <w:pPr>
      <w:pStyle w:val="Header"/>
    </w:pPr>
    <w:r>
      <w:rPr>
        <w:noProof/>
        <w:lang w:val="en-US" w:eastAsia="en-US"/>
      </w:rPr>
      <w:drawing>
        <wp:inline distT="0" distB="0" distL="0" distR="0" wp14:anchorId="1F120684" wp14:editId="1190BF89">
          <wp:extent cx="855980" cy="855980"/>
          <wp:effectExtent l="0" t="0" r="1270" b="1270"/>
          <wp:docPr id="1" name="Picture 1" descr="sigla_guv_coroana_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_guv_coroana_albast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 w:eastAsia="en-US"/>
      </w:rPr>
      <w:drawing>
        <wp:inline distT="0" distB="0" distL="0" distR="0" wp14:anchorId="7910AC7A" wp14:editId="0FB5CFFD">
          <wp:extent cx="739140" cy="836295"/>
          <wp:effectExtent l="0" t="0" r="3810" b="1905"/>
          <wp:docPr id="2" name="Picture 2" descr="OCPI_Bucur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CPI_Bucurest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01E902" w14:textId="77777777" w:rsidR="00152E59" w:rsidRPr="00152E59" w:rsidRDefault="00152E59">
    <w:pPr>
      <w:pStyle w:val="Header"/>
      <w:rPr>
        <w:rFonts w:ascii="Trebuchet MS" w:hAnsi="Trebuchet MS" w:cs="Arial"/>
        <w:sz w:val="16"/>
        <w:szCs w:val="16"/>
      </w:rPr>
    </w:pPr>
    <w:r w:rsidRPr="00152E59">
      <w:rPr>
        <w:rFonts w:ascii="Trebuchet MS" w:hAnsi="Trebuchet MS"/>
        <w:sz w:val="16"/>
        <w:szCs w:val="16"/>
      </w:rPr>
      <w:t xml:space="preserve">                        </w:t>
    </w:r>
    <w:r>
      <w:rPr>
        <w:rFonts w:ascii="Trebuchet MS" w:hAnsi="Trebuchet MS"/>
        <w:sz w:val="16"/>
        <w:szCs w:val="16"/>
      </w:rPr>
      <w:t xml:space="preserve">           </w:t>
    </w:r>
    <w:r>
      <w:rPr>
        <w:rFonts w:ascii="Trajan Pro" w:hAnsi="Trajan Pro"/>
        <w:noProof/>
        <w:color w:val="1F4E79"/>
        <w:sz w:val="12"/>
        <w:szCs w:val="12"/>
        <w:lang w:val="en-US" w:eastAsia="en-US"/>
      </w:rPr>
      <w:t>TIMIȘ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1C634D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4932B6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61B1979"/>
    <w:multiLevelType w:val="hybridMultilevel"/>
    <w:tmpl w:val="C4720050"/>
    <w:lvl w:ilvl="0" w:tplc="74B60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73E7D"/>
    <w:multiLevelType w:val="hybridMultilevel"/>
    <w:tmpl w:val="C4720050"/>
    <w:lvl w:ilvl="0" w:tplc="74B60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72E7A"/>
    <w:multiLevelType w:val="hybridMultilevel"/>
    <w:tmpl w:val="A2623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C2DBC"/>
    <w:multiLevelType w:val="hybridMultilevel"/>
    <w:tmpl w:val="9ECEEC1E"/>
    <w:lvl w:ilvl="0" w:tplc="0409000B">
      <w:start w:val="1"/>
      <w:numFmt w:val="bullet"/>
      <w:lvlText w:val=""/>
      <w:lvlJc w:val="left"/>
      <w:pPr>
        <w:ind w:left="6171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50906"/>
    <w:multiLevelType w:val="hybridMultilevel"/>
    <w:tmpl w:val="D75CA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D4756"/>
    <w:multiLevelType w:val="hybridMultilevel"/>
    <w:tmpl w:val="DDA6E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0C3"/>
    <w:rsid w:val="00001AAC"/>
    <w:rsid w:val="00007558"/>
    <w:rsid w:val="00011782"/>
    <w:rsid w:val="000203E7"/>
    <w:rsid w:val="0004051C"/>
    <w:rsid w:val="00054056"/>
    <w:rsid w:val="0005727A"/>
    <w:rsid w:val="0009046D"/>
    <w:rsid w:val="000A03A2"/>
    <w:rsid w:val="001327D2"/>
    <w:rsid w:val="00132AFA"/>
    <w:rsid w:val="00147F8A"/>
    <w:rsid w:val="00152E59"/>
    <w:rsid w:val="00175EC7"/>
    <w:rsid w:val="001837BF"/>
    <w:rsid w:val="001A6ED9"/>
    <w:rsid w:val="001B2E33"/>
    <w:rsid w:val="001D263A"/>
    <w:rsid w:val="001D7A7B"/>
    <w:rsid w:val="001E1EAF"/>
    <w:rsid w:val="0020278C"/>
    <w:rsid w:val="002119AD"/>
    <w:rsid w:val="00230882"/>
    <w:rsid w:val="00251CBA"/>
    <w:rsid w:val="00256983"/>
    <w:rsid w:val="00263F4E"/>
    <w:rsid w:val="00280318"/>
    <w:rsid w:val="002B3AE4"/>
    <w:rsid w:val="002E3F8F"/>
    <w:rsid w:val="003223D4"/>
    <w:rsid w:val="00370C3C"/>
    <w:rsid w:val="0038020C"/>
    <w:rsid w:val="00414F04"/>
    <w:rsid w:val="00433D7E"/>
    <w:rsid w:val="00472D09"/>
    <w:rsid w:val="00487568"/>
    <w:rsid w:val="004E3A53"/>
    <w:rsid w:val="00516F0C"/>
    <w:rsid w:val="00517457"/>
    <w:rsid w:val="00520A0E"/>
    <w:rsid w:val="00573796"/>
    <w:rsid w:val="005849A5"/>
    <w:rsid w:val="005B54AF"/>
    <w:rsid w:val="005C66E9"/>
    <w:rsid w:val="005D1ED8"/>
    <w:rsid w:val="00612E82"/>
    <w:rsid w:val="00632BE6"/>
    <w:rsid w:val="006344E7"/>
    <w:rsid w:val="00682C0E"/>
    <w:rsid w:val="006D7CF1"/>
    <w:rsid w:val="007717B6"/>
    <w:rsid w:val="00796504"/>
    <w:rsid w:val="007A36D2"/>
    <w:rsid w:val="007C4618"/>
    <w:rsid w:val="007C4E00"/>
    <w:rsid w:val="007F61D7"/>
    <w:rsid w:val="0080308E"/>
    <w:rsid w:val="00810099"/>
    <w:rsid w:val="008219C3"/>
    <w:rsid w:val="00822F72"/>
    <w:rsid w:val="008366B3"/>
    <w:rsid w:val="00836760"/>
    <w:rsid w:val="00850D00"/>
    <w:rsid w:val="00850E6A"/>
    <w:rsid w:val="00857262"/>
    <w:rsid w:val="00864B1A"/>
    <w:rsid w:val="00866DF9"/>
    <w:rsid w:val="008D1D38"/>
    <w:rsid w:val="008E701F"/>
    <w:rsid w:val="00942A10"/>
    <w:rsid w:val="009464E5"/>
    <w:rsid w:val="00960CF2"/>
    <w:rsid w:val="00967CF0"/>
    <w:rsid w:val="009C0EFB"/>
    <w:rsid w:val="009E2F39"/>
    <w:rsid w:val="009E6447"/>
    <w:rsid w:val="009F29E3"/>
    <w:rsid w:val="00A23A0E"/>
    <w:rsid w:val="00A34524"/>
    <w:rsid w:val="00A56D6E"/>
    <w:rsid w:val="00A851E9"/>
    <w:rsid w:val="00A96F90"/>
    <w:rsid w:val="00AC3628"/>
    <w:rsid w:val="00B0759D"/>
    <w:rsid w:val="00B213D2"/>
    <w:rsid w:val="00B2264B"/>
    <w:rsid w:val="00B4616A"/>
    <w:rsid w:val="00B63212"/>
    <w:rsid w:val="00BC00C3"/>
    <w:rsid w:val="00BC6E87"/>
    <w:rsid w:val="00BC7E35"/>
    <w:rsid w:val="00C27287"/>
    <w:rsid w:val="00C3734F"/>
    <w:rsid w:val="00C52020"/>
    <w:rsid w:val="00C67363"/>
    <w:rsid w:val="00CB6FC6"/>
    <w:rsid w:val="00CC56D9"/>
    <w:rsid w:val="00CD4CEC"/>
    <w:rsid w:val="00CE16B1"/>
    <w:rsid w:val="00D03422"/>
    <w:rsid w:val="00D03648"/>
    <w:rsid w:val="00D11DE3"/>
    <w:rsid w:val="00D2466E"/>
    <w:rsid w:val="00D548DD"/>
    <w:rsid w:val="00DB5E85"/>
    <w:rsid w:val="00DE3C82"/>
    <w:rsid w:val="00DF6A1E"/>
    <w:rsid w:val="00E14419"/>
    <w:rsid w:val="00E25903"/>
    <w:rsid w:val="00E3108F"/>
    <w:rsid w:val="00E54E92"/>
    <w:rsid w:val="00E56FE9"/>
    <w:rsid w:val="00E92754"/>
    <w:rsid w:val="00EB08B2"/>
    <w:rsid w:val="00ED1177"/>
    <w:rsid w:val="00F06E0B"/>
    <w:rsid w:val="00F53B92"/>
    <w:rsid w:val="00F615D4"/>
    <w:rsid w:val="00FC27DA"/>
    <w:rsid w:val="00FC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C618D"/>
  <w15:docId w15:val="{A6938669-9BAF-4ACC-8327-801F1210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0C3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val="ro-RO" w:eastAsia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7558"/>
    <w:pPr>
      <w:keepNext/>
      <w:keepLines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C00C3"/>
    <w:rPr>
      <w:color w:val="0000FF"/>
      <w:u w:val="single"/>
    </w:rPr>
  </w:style>
  <w:style w:type="paragraph" w:customStyle="1" w:styleId="Body">
    <w:name w:val="Body"/>
    <w:rsid w:val="00BC00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6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66E"/>
    <w:rPr>
      <w:rFonts w:ascii="Segoe UI" w:eastAsia="Times New Roman" w:hAnsi="Segoe UI" w:cs="Segoe UI"/>
      <w:sz w:val="18"/>
      <w:szCs w:val="18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5849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9A5"/>
    <w:rPr>
      <w:rFonts w:ascii="Arial Narrow" w:eastAsia="Times New Roman" w:hAnsi="Arial Narrow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5849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9A5"/>
    <w:rPr>
      <w:rFonts w:ascii="Arial Narrow" w:eastAsia="Times New Roman" w:hAnsi="Arial Narrow" w:cs="Times New Roman"/>
      <w:sz w:val="24"/>
      <w:szCs w:val="24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rsid w:val="00007558"/>
    <w:rPr>
      <w:rFonts w:asciiTheme="majorHAnsi" w:eastAsiaTheme="majorEastAsia" w:hAnsiTheme="majorHAnsi" w:cstheme="majorBidi"/>
      <w:b/>
      <w:bCs/>
      <w:i/>
      <w:iCs/>
      <w:color w:val="5B9BD5" w:themeColor="accent1"/>
      <w:lang w:val="ro-RO"/>
    </w:rPr>
  </w:style>
  <w:style w:type="paragraph" w:styleId="ListParagraph">
    <w:name w:val="List Paragraph"/>
    <w:basedOn w:val="Normal"/>
    <w:uiPriority w:val="34"/>
    <w:qFormat/>
    <w:rsid w:val="00433D7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1782"/>
    <w:rPr>
      <w:color w:val="605E5C"/>
      <w:shd w:val="clear" w:color="auto" w:fill="E1DFDD"/>
    </w:rPr>
  </w:style>
  <w:style w:type="paragraph" w:customStyle="1" w:styleId="Default">
    <w:name w:val="Default"/>
    <w:rsid w:val="005D1ED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D1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m@ancpi.r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cpitimis.ro" TargetMode="External"/><Relationship Id="rId2" Type="http://schemas.openxmlformats.org/officeDocument/2006/relationships/hyperlink" Target="http://www.ancpi.ro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cpitimis.ro" TargetMode="External"/><Relationship Id="rId2" Type="http://schemas.openxmlformats.org/officeDocument/2006/relationships/hyperlink" Target="http://www.ancpi.ro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Cercelaru</dc:creator>
  <cp:revision>2</cp:revision>
  <cp:lastPrinted>2025-10-16T08:06:00Z</cp:lastPrinted>
  <dcterms:created xsi:type="dcterms:W3CDTF">2025-10-16T10:52:00Z</dcterms:created>
  <dcterms:modified xsi:type="dcterms:W3CDTF">2025-10-16T10:52:00Z</dcterms:modified>
</cp:coreProperties>
</file>